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6C9" w14:textId="77777777" w:rsidR="00156428" w:rsidRDefault="00156428" w:rsidP="00E12793">
      <w:pPr>
        <w:pStyle w:val="2"/>
        <w:jc w:val="center"/>
        <w:rPr>
          <w:color w:val="auto"/>
          <w:szCs w:val="32"/>
          <w:rtl/>
        </w:rPr>
      </w:pPr>
    </w:p>
    <w:p w14:paraId="11FE7DF3" w14:textId="77777777" w:rsidR="00156428" w:rsidRDefault="00156428" w:rsidP="00E12793">
      <w:pPr>
        <w:pStyle w:val="2"/>
        <w:jc w:val="center"/>
        <w:rPr>
          <w:color w:val="auto"/>
          <w:szCs w:val="32"/>
          <w:rtl/>
        </w:rPr>
      </w:pPr>
    </w:p>
    <w:p w14:paraId="0DC2F1F1" w14:textId="4B30AC87" w:rsidR="00E12793" w:rsidRDefault="00E12793" w:rsidP="00156428">
      <w:pPr>
        <w:pStyle w:val="2"/>
        <w:jc w:val="center"/>
        <w:rPr>
          <w:color w:val="auto"/>
          <w:szCs w:val="32"/>
          <w:rtl/>
        </w:rPr>
      </w:pPr>
      <w:r w:rsidRPr="00E12793">
        <w:rPr>
          <w:color w:val="auto"/>
          <w:szCs w:val="32"/>
          <w:rtl/>
        </w:rPr>
        <w:t xml:space="preserve">نموذج </w:t>
      </w:r>
      <w:r w:rsidRPr="00E12793">
        <w:rPr>
          <w:rFonts w:hint="cs"/>
          <w:color w:val="auto"/>
          <w:szCs w:val="32"/>
          <w:rtl/>
        </w:rPr>
        <w:t>تقويم عضو هيئة التدريس المعد للترقية</w:t>
      </w:r>
    </w:p>
    <w:p w14:paraId="2557A1BE" w14:textId="77777777" w:rsidR="00156428" w:rsidRPr="00156428" w:rsidRDefault="00156428" w:rsidP="00156428">
      <w:pPr>
        <w:rPr>
          <w:rtl/>
        </w:rPr>
      </w:pPr>
    </w:p>
    <w:p w14:paraId="0AC86C31" w14:textId="77777777" w:rsidR="00E12793" w:rsidRPr="00E12793" w:rsidRDefault="00E12793" w:rsidP="00E12793">
      <w:pPr>
        <w:spacing w:after="80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t xml:space="preserve">الاسم : </w:t>
      </w:r>
    </w:p>
    <w:p w14:paraId="45EB4BC6" w14:textId="77777777" w:rsidR="00E12793" w:rsidRPr="00E12793" w:rsidRDefault="00E12793" w:rsidP="00E12793">
      <w:pPr>
        <w:spacing w:after="80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Cs w:val="28"/>
          <w:rtl/>
        </w:rPr>
        <w:t>م</w:t>
      </w:r>
      <w:r w:rsidRPr="00E12793">
        <w:rPr>
          <w:rFonts w:asciiTheme="majorBidi" w:hAnsiTheme="majorBidi" w:cstheme="majorBidi"/>
          <w:b/>
          <w:bCs/>
          <w:szCs w:val="28"/>
          <w:rtl/>
        </w:rPr>
        <w:t>رتبة الحالية :</w:t>
      </w:r>
    </w:p>
    <w:p w14:paraId="6EC6B8B4" w14:textId="77777777" w:rsidR="00E12793" w:rsidRPr="00E12793" w:rsidRDefault="00E12793" w:rsidP="00E12793">
      <w:pPr>
        <w:spacing w:after="80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t>التخصص العام :</w:t>
      </w:r>
    </w:p>
    <w:p w14:paraId="58A8C00F" w14:textId="77777777" w:rsidR="00E12793" w:rsidRPr="00E12793" w:rsidRDefault="00E12793" w:rsidP="00E12793">
      <w:pPr>
        <w:spacing w:after="80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t>التخصص الدقيق:</w:t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</w:r>
    </w:p>
    <w:p w14:paraId="5CDCE43A" w14:textId="77777777" w:rsidR="00E12793" w:rsidRPr="00E12793" w:rsidRDefault="00E12793" w:rsidP="00E12793">
      <w:pPr>
        <w:spacing w:after="80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t xml:space="preserve">الكلية: </w:t>
      </w:r>
    </w:p>
    <w:p w14:paraId="212C6AAD" w14:textId="77777777" w:rsidR="00E12793" w:rsidRPr="00E12793" w:rsidRDefault="00E12793" w:rsidP="00E12793">
      <w:pPr>
        <w:spacing w:before="120"/>
        <w:rPr>
          <w:b/>
          <w:bCs/>
          <w:szCs w:val="26"/>
          <w:rtl/>
        </w:rPr>
      </w:pPr>
      <w:r>
        <w:rPr>
          <w:b/>
          <w:bCs/>
          <w:szCs w:val="28"/>
          <w:rtl/>
        </w:rPr>
        <w:t>1</w:t>
      </w:r>
      <w:r w:rsidRPr="00E12793">
        <w:rPr>
          <w:rFonts w:asciiTheme="majorBidi" w:hAnsiTheme="majorBidi" w:cstheme="majorBidi"/>
          <w:b/>
          <w:bCs/>
          <w:szCs w:val="28"/>
          <w:rtl/>
        </w:rPr>
        <w:t>- تقويم التدريس</w:t>
      </w:r>
      <w:r w:rsidR="00D83F63">
        <w:rPr>
          <w:rFonts w:asciiTheme="majorBidi" w:hAnsiTheme="majorBidi" w:cstheme="majorBidi" w:hint="cs"/>
          <w:b/>
          <w:bCs/>
          <w:szCs w:val="28"/>
          <w:rtl/>
        </w:rPr>
        <w:t xml:space="preserve"> (25 نقطة)</w:t>
      </w:r>
      <w:r w:rsidRPr="00E12793">
        <w:rPr>
          <w:rFonts w:asciiTheme="majorBidi" w:hAnsiTheme="majorBidi" w:cstheme="majorBidi"/>
          <w:b/>
          <w:bCs/>
          <w:szCs w:val="28"/>
          <w:rtl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06"/>
        <w:gridCol w:w="1007"/>
        <w:gridCol w:w="642"/>
        <w:gridCol w:w="844"/>
        <w:gridCol w:w="4860"/>
        <w:gridCol w:w="720"/>
      </w:tblGrid>
      <w:tr w:rsidR="00E12793" w14:paraId="6200FB4B" w14:textId="77777777" w:rsidTr="00E12793">
        <w:trPr>
          <w:trHeight w:val="454"/>
          <w:jc w:val="right"/>
        </w:trPr>
        <w:tc>
          <w:tcPr>
            <w:tcW w:w="990" w:type="dxa"/>
            <w:tcBorders>
              <w:top w:val="triple" w:sz="4" w:space="0" w:color="auto"/>
              <w:left w:val="triple" w:sz="4" w:space="0" w:color="auto"/>
            </w:tcBorders>
            <w:shd w:val="pct15" w:color="000000" w:fill="FFFFFF"/>
            <w:vAlign w:val="center"/>
          </w:tcPr>
          <w:p w14:paraId="40052E03" w14:textId="77777777" w:rsidR="00E12793" w:rsidRPr="00E12793" w:rsidRDefault="00E12793" w:rsidP="00E127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806" w:type="dxa"/>
            <w:tcBorders>
              <w:top w:val="triple" w:sz="4" w:space="0" w:color="auto"/>
            </w:tcBorders>
            <w:shd w:val="pct15" w:color="000000" w:fill="FFFFFF"/>
            <w:vAlign w:val="center"/>
          </w:tcPr>
          <w:p w14:paraId="21C307A7" w14:textId="77777777" w:rsidR="00E12793" w:rsidRPr="00E12793" w:rsidRDefault="00E12793" w:rsidP="00E127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1007" w:type="dxa"/>
            <w:tcBorders>
              <w:top w:val="triple" w:sz="4" w:space="0" w:color="auto"/>
            </w:tcBorders>
            <w:shd w:val="pct15" w:color="000000" w:fill="FFFFFF"/>
            <w:vAlign w:val="center"/>
          </w:tcPr>
          <w:p w14:paraId="52094DFC" w14:textId="77777777" w:rsidR="00E12793" w:rsidRPr="00E12793" w:rsidRDefault="00E12793" w:rsidP="00E127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42" w:type="dxa"/>
            <w:tcBorders>
              <w:top w:val="triple" w:sz="4" w:space="0" w:color="auto"/>
            </w:tcBorders>
            <w:shd w:val="pct15" w:color="000000" w:fill="FFFFFF"/>
            <w:vAlign w:val="center"/>
          </w:tcPr>
          <w:p w14:paraId="4A019EDA" w14:textId="77777777" w:rsidR="00E12793" w:rsidRPr="00E12793" w:rsidRDefault="00E12793" w:rsidP="00E127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844" w:type="dxa"/>
            <w:tcBorders>
              <w:top w:val="triple" w:sz="4" w:space="0" w:color="auto"/>
            </w:tcBorders>
            <w:shd w:val="pct15" w:color="000000" w:fill="FFFFFF"/>
            <w:vAlign w:val="center"/>
          </w:tcPr>
          <w:p w14:paraId="3B37F706" w14:textId="77777777" w:rsidR="00E12793" w:rsidRPr="00E12793" w:rsidRDefault="00E12793" w:rsidP="00E127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4860" w:type="dxa"/>
            <w:tcBorders>
              <w:top w:val="triple" w:sz="4" w:space="0" w:color="auto"/>
            </w:tcBorders>
            <w:shd w:val="pct15" w:color="000000" w:fill="FFFFFF"/>
            <w:vAlign w:val="center"/>
          </w:tcPr>
          <w:p w14:paraId="6D0C753F" w14:textId="77777777" w:rsidR="00E12793" w:rsidRPr="00E12793" w:rsidRDefault="00E12793" w:rsidP="00E12793">
            <w:pPr>
              <w:pStyle w:val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 w:cstheme="majorBidi"/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pct15" w:color="000000" w:fill="FFFFFF"/>
            <w:vAlign w:val="center"/>
          </w:tcPr>
          <w:p w14:paraId="11FAEA73" w14:textId="77777777" w:rsidR="00E12793" w:rsidRPr="00E12793" w:rsidRDefault="00E12793" w:rsidP="00E12793">
            <w:pPr>
              <w:pStyle w:val="3"/>
              <w:spacing w:before="0"/>
              <w:jc w:val="center"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r w:rsidRPr="00E12793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E12793" w14:paraId="68AC4DF3" w14:textId="77777777" w:rsidTr="00114AE8">
        <w:trPr>
          <w:cantSplit/>
          <w:jc w:val="right"/>
        </w:trPr>
        <w:tc>
          <w:tcPr>
            <w:tcW w:w="990" w:type="dxa"/>
            <w:tcBorders>
              <w:left w:val="triple" w:sz="4" w:space="0" w:color="auto"/>
            </w:tcBorders>
          </w:tcPr>
          <w:p w14:paraId="5AB54AF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806" w:type="dxa"/>
          </w:tcPr>
          <w:p w14:paraId="7809634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12</w:t>
            </w:r>
          </w:p>
        </w:tc>
        <w:tc>
          <w:tcPr>
            <w:tcW w:w="1007" w:type="dxa"/>
          </w:tcPr>
          <w:p w14:paraId="1B31B50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9</w:t>
            </w:r>
          </w:p>
        </w:tc>
        <w:tc>
          <w:tcPr>
            <w:tcW w:w="642" w:type="dxa"/>
          </w:tcPr>
          <w:p w14:paraId="5CFB275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6</w:t>
            </w:r>
          </w:p>
        </w:tc>
        <w:tc>
          <w:tcPr>
            <w:tcW w:w="844" w:type="dxa"/>
          </w:tcPr>
          <w:p w14:paraId="2A21CF63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3</w:t>
            </w:r>
          </w:p>
        </w:tc>
        <w:tc>
          <w:tcPr>
            <w:tcW w:w="4860" w:type="dxa"/>
          </w:tcPr>
          <w:p w14:paraId="6E1DD012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>العبء التدريسي</w:t>
            </w:r>
          </w:p>
        </w:tc>
        <w:tc>
          <w:tcPr>
            <w:tcW w:w="720" w:type="dxa"/>
            <w:tcBorders>
              <w:right w:val="triple" w:sz="4" w:space="0" w:color="auto"/>
            </w:tcBorders>
            <w:shd w:val="pct15" w:color="000000" w:fill="FFFFFF"/>
          </w:tcPr>
          <w:p w14:paraId="08C42AD8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01</w:t>
            </w:r>
          </w:p>
        </w:tc>
      </w:tr>
      <w:tr w:rsidR="00E12793" w14:paraId="65E6C393" w14:textId="77777777" w:rsidTr="00114AE8">
        <w:trPr>
          <w:jc w:val="right"/>
        </w:trPr>
        <w:tc>
          <w:tcPr>
            <w:tcW w:w="990" w:type="dxa"/>
            <w:tcBorders>
              <w:left w:val="triple" w:sz="4" w:space="0" w:color="auto"/>
            </w:tcBorders>
          </w:tcPr>
          <w:p w14:paraId="353746E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806" w:type="dxa"/>
          </w:tcPr>
          <w:p w14:paraId="24A908A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8</w:t>
            </w:r>
          </w:p>
        </w:tc>
        <w:tc>
          <w:tcPr>
            <w:tcW w:w="1007" w:type="dxa"/>
          </w:tcPr>
          <w:p w14:paraId="03BCDF1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6</w:t>
            </w:r>
          </w:p>
        </w:tc>
        <w:tc>
          <w:tcPr>
            <w:tcW w:w="642" w:type="dxa"/>
          </w:tcPr>
          <w:p w14:paraId="7FC7E7B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4</w:t>
            </w:r>
          </w:p>
        </w:tc>
        <w:tc>
          <w:tcPr>
            <w:tcW w:w="844" w:type="dxa"/>
          </w:tcPr>
          <w:p w14:paraId="33127B88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4860" w:type="dxa"/>
          </w:tcPr>
          <w:p w14:paraId="6719CEAB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>المشاركة الفاعلة في العملية التعليمية وتطوير المناهج وطرق التدريس</w:t>
            </w:r>
          </w:p>
        </w:tc>
        <w:tc>
          <w:tcPr>
            <w:tcW w:w="720" w:type="dxa"/>
            <w:tcBorders>
              <w:right w:val="triple" w:sz="4" w:space="0" w:color="auto"/>
            </w:tcBorders>
            <w:shd w:val="pct15" w:color="000000" w:fill="FFFFFF"/>
          </w:tcPr>
          <w:p w14:paraId="641A7426" w14:textId="77777777" w:rsidR="00E12793" w:rsidRDefault="00E12793" w:rsidP="00E12793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02</w:t>
            </w:r>
          </w:p>
        </w:tc>
      </w:tr>
      <w:tr w:rsidR="00E12793" w14:paraId="78BA67AA" w14:textId="77777777" w:rsidTr="00114AE8">
        <w:trPr>
          <w:jc w:val="right"/>
        </w:trPr>
        <w:tc>
          <w:tcPr>
            <w:tcW w:w="990" w:type="dxa"/>
            <w:tcBorders>
              <w:left w:val="triple" w:sz="4" w:space="0" w:color="auto"/>
            </w:tcBorders>
          </w:tcPr>
          <w:p w14:paraId="60E9BC36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806" w:type="dxa"/>
          </w:tcPr>
          <w:p w14:paraId="01E64D58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1007" w:type="dxa"/>
          </w:tcPr>
          <w:p w14:paraId="7B31E7C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1.5</w:t>
            </w:r>
          </w:p>
        </w:tc>
        <w:tc>
          <w:tcPr>
            <w:tcW w:w="642" w:type="dxa"/>
          </w:tcPr>
          <w:p w14:paraId="4494DF8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844" w:type="dxa"/>
          </w:tcPr>
          <w:p w14:paraId="1E5158E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0.5</w:t>
            </w:r>
          </w:p>
        </w:tc>
        <w:tc>
          <w:tcPr>
            <w:tcW w:w="4860" w:type="dxa"/>
          </w:tcPr>
          <w:p w14:paraId="31CB60BE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الامتحانات وتحليل النتائج </w:t>
            </w:r>
          </w:p>
        </w:tc>
        <w:tc>
          <w:tcPr>
            <w:tcW w:w="720" w:type="dxa"/>
            <w:tcBorders>
              <w:right w:val="triple" w:sz="4" w:space="0" w:color="auto"/>
            </w:tcBorders>
            <w:shd w:val="pct15" w:color="000000" w:fill="FFFFFF"/>
          </w:tcPr>
          <w:p w14:paraId="624B2AE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03</w:t>
            </w:r>
          </w:p>
        </w:tc>
      </w:tr>
      <w:tr w:rsidR="00E12793" w14:paraId="0C9F06F6" w14:textId="77777777" w:rsidTr="00114AE8">
        <w:trPr>
          <w:jc w:val="right"/>
        </w:trPr>
        <w:tc>
          <w:tcPr>
            <w:tcW w:w="990" w:type="dxa"/>
            <w:tcBorders>
              <w:left w:val="triple" w:sz="4" w:space="0" w:color="auto"/>
            </w:tcBorders>
          </w:tcPr>
          <w:p w14:paraId="2227CCF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806" w:type="dxa"/>
          </w:tcPr>
          <w:p w14:paraId="6BEFAC7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1007" w:type="dxa"/>
          </w:tcPr>
          <w:p w14:paraId="64B972E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1.5</w:t>
            </w:r>
          </w:p>
        </w:tc>
        <w:tc>
          <w:tcPr>
            <w:tcW w:w="642" w:type="dxa"/>
          </w:tcPr>
          <w:p w14:paraId="39790D90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844" w:type="dxa"/>
          </w:tcPr>
          <w:p w14:paraId="740A0F65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0.5</w:t>
            </w:r>
          </w:p>
        </w:tc>
        <w:tc>
          <w:tcPr>
            <w:tcW w:w="4860" w:type="dxa"/>
          </w:tcPr>
          <w:p w14:paraId="40FD9DD6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الالتزام بالساعات المكتبية وإرشاد الطلاب </w:t>
            </w:r>
          </w:p>
        </w:tc>
        <w:tc>
          <w:tcPr>
            <w:tcW w:w="720" w:type="dxa"/>
            <w:tcBorders>
              <w:right w:val="triple" w:sz="4" w:space="0" w:color="auto"/>
            </w:tcBorders>
            <w:shd w:val="pct15" w:color="000000" w:fill="FFFFFF"/>
          </w:tcPr>
          <w:p w14:paraId="5C9CF63A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04</w:t>
            </w:r>
          </w:p>
        </w:tc>
      </w:tr>
      <w:tr w:rsidR="00E12793" w14:paraId="4C04CBF7" w14:textId="77777777" w:rsidTr="00114AE8">
        <w:trPr>
          <w:jc w:val="right"/>
        </w:trPr>
        <w:tc>
          <w:tcPr>
            <w:tcW w:w="990" w:type="dxa"/>
            <w:tcBorders>
              <w:left w:val="triple" w:sz="4" w:space="0" w:color="auto"/>
            </w:tcBorders>
          </w:tcPr>
          <w:p w14:paraId="4BDAB075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806" w:type="dxa"/>
          </w:tcPr>
          <w:p w14:paraId="1FB04EF9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1007" w:type="dxa"/>
          </w:tcPr>
          <w:p w14:paraId="49D27176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0.75</w:t>
            </w:r>
          </w:p>
        </w:tc>
        <w:tc>
          <w:tcPr>
            <w:tcW w:w="642" w:type="dxa"/>
          </w:tcPr>
          <w:p w14:paraId="29578EE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0.5</w:t>
            </w:r>
          </w:p>
        </w:tc>
        <w:tc>
          <w:tcPr>
            <w:tcW w:w="844" w:type="dxa"/>
          </w:tcPr>
          <w:p w14:paraId="1F117E32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0.25</w:t>
            </w:r>
          </w:p>
        </w:tc>
        <w:tc>
          <w:tcPr>
            <w:tcW w:w="4860" w:type="dxa"/>
            <w:tcBorders>
              <w:bottom w:val="nil"/>
            </w:tcBorders>
          </w:tcPr>
          <w:p w14:paraId="7D2314EF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التعاون مع الزملاء بالقسم </w:t>
            </w:r>
          </w:p>
        </w:tc>
        <w:tc>
          <w:tcPr>
            <w:tcW w:w="720" w:type="dxa"/>
            <w:tcBorders>
              <w:bottom w:val="nil"/>
              <w:right w:val="triple" w:sz="4" w:space="0" w:color="auto"/>
            </w:tcBorders>
            <w:shd w:val="pct15" w:color="000000" w:fill="FFFFFF"/>
          </w:tcPr>
          <w:p w14:paraId="45E70DA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05</w:t>
            </w:r>
          </w:p>
        </w:tc>
      </w:tr>
      <w:tr w:rsidR="00E12793" w14:paraId="28FBAAE5" w14:textId="77777777" w:rsidTr="00114AE8">
        <w:trPr>
          <w:cantSplit/>
          <w:jc w:val="right"/>
        </w:trPr>
        <w:tc>
          <w:tcPr>
            <w:tcW w:w="990" w:type="dxa"/>
            <w:tcBorders>
              <w:left w:val="triple" w:sz="4" w:space="0" w:color="auto"/>
              <w:bottom w:val="triple" w:sz="4" w:space="0" w:color="auto"/>
            </w:tcBorders>
          </w:tcPr>
          <w:p w14:paraId="6F1190F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3299" w:type="dxa"/>
            <w:gridSpan w:val="4"/>
            <w:tcBorders>
              <w:bottom w:val="triple" w:sz="4" w:space="0" w:color="auto"/>
              <w:right w:val="nil"/>
            </w:tcBorders>
          </w:tcPr>
          <w:p w14:paraId="0FF2D2C2" w14:textId="77777777" w:rsidR="00E12793" w:rsidRDefault="00E12793" w:rsidP="00114AE8">
            <w:pPr>
              <w:pStyle w:val="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</w:t>
            </w:r>
            <w:r>
              <w:rPr>
                <w:rtl/>
              </w:rPr>
              <w:t>المجم</w:t>
            </w:r>
            <w:r>
              <w:rPr>
                <w:rFonts w:hint="cs"/>
                <w:rtl/>
              </w:rPr>
              <w:t>ـ</w:t>
            </w:r>
            <w:r>
              <w:rPr>
                <w:rtl/>
              </w:rPr>
              <w:t>وع</w:t>
            </w:r>
          </w:p>
        </w:tc>
        <w:tc>
          <w:tcPr>
            <w:tcW w:w="5580" w:type="dxa"/>
            <w:gridSpan w:val="2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14:paraId="718C2887" w14:textId="77777777" w:rsidR="00E12793" w:rsidRDefault="00E12793" w:rsidP="00114AE8">
            <w:pPr>
              <w:pStyle w:val="3"/>
              <w:rPr>
                <w:rtl/>
              </w:rPr>
            </w:pPr>
          </w:p>
        </w:tc>
      </w:tr>
    </w:tbl>
    <w:p w14:paraId="59D7E3BD" w14:textId="77777777" w:rsidR="00E12793" w:rsidRDefault="00E12793" w:rsidP="00E12793">
      <w:pPr>
        <w:rPr>
          <w:b/>
          <w:bCs/>
          <w:szCs w:val="22"/>
          <w:rtl/>
        </w:rPr>
      </w:pPr>
    </w:p>
    <w:p w14:paraId="4A48AD9D" w14:textId="77777777" w:rsidR="00E12793" w:rsidRDefault="00E12793" w:rsidP="00B04144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2- </w:t>
      </w:r>
      <w:r w:rsidRPr="00E12793">
        <w:rPr>
          <w:rFonts w:asciiTheme="majorBidi" w:hAnsiTheme="majorBidi" w:cstheme="majorBidi"/>
          <w:b/>
          <w:bCs/>
          <w:szCs w:val="28"/>
          <w:rtl/>
        </w:rPr>
        <w:t>تقويم خدمة ال</w:t>
      </w:r>
      <w:r w:rsidR="005F0FDD">
        <w:rPr>
          <w:rFonts w:asciiTheme="majorBidi" w:hAnsiTheme="majorBidi" w:cstheme="majorBidi" w:hint="cs"/>
          <w:b/>
          <w:bCs/>
          <w:szCs w:val="28"/>
          <w:rtl/>
        </w:rPr>
        <w:t>كليات</w:t>
      </w:r>
      <w:r w:rsidR="00B04144">
        <w:rPr>
          <w:rFonts w:asciiTheme="majorBidi" w:hAnsiTheme="majorBidi" w:cstheme="majorBidi" w:hint="cs"/>
          <w:b/>
          <w:bCs/>
          <w:szCs w:val="28"/>
          <w:rtl/>
        </w:rPr>
        <w:t>/</w:t>
      </w:r>
      <w:r w:rsidR="005F0FDD">
        <w:rPr>
          <w:rFonts w:asciiTheme="majorBidi" w:hAnsiTheme="majorBidi" w:cstheme="majorBidi" w:hint="cs"/>
          <w:b/>
          <w:bCs/>
          <w:szCs w:val="28"/>
          <w:rtl/>
        </w:rPr>
        <w:t>المعاهد</w:t>
      </w:r>
      <w:r w:rsidRPr="00E12793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D83F63">
        <w:rPr>
          <w:rFonts w:asciiTheme="majorBidi" w:hAnsiTheme="majorBidi" w:cstheme="majorBidi" w:hint="cs"/>
          <w:b/>
          <w:bCs/>
          <w:szCs w:val="28"/>
          <w:rtl/>
        </w:rPr>
        <w:t>(10 نقاط)</w:t>
      </w:r>
      <w:r w:rsidRPr="00E12793">
        <w:rPr>
          <w:rFonts w:asciiTheme="majorBidi" w:hAnsiTheme="majorBidi" w:cstheme="majorBidi"/>
          <w:b/>
          <w:bCs/>
          <w:szCs w:val="28"/>
          <w:rtl/>
        </w:rPr>
        <w:t>: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</w:p>
    <w:tbl>
      <w:tblPr>
        <w:tblW w:w="0" w:type="auto"/>
        <w:jc w:val="righ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810"/>
        <w:gridCol w:w="990"/>
        <w:gridCol w:w="720"/>
        <w:gridCol w:w="810"/>
        <w:gridCol w:w="4741"/>
        <w:gridCol w:w="749"/>
      </w:tblGrid>
      <w:tr w:rsidR="00E12793" w14:paraId="26CB9E01" w14:textId="77777777" w:rsidTr="00114AE8">
        <w:trPr>
          <w:jc w:val="right"/>
        </w:trPr>
        <w:tc>
          <w:tcPr>
            <w:tcW w:w="1013" w:type="dxa"/>
            <w:shd w:val="pct15" w:color="000000" w:fill="FFFFFF"/>
          </w:tcPr>
          <w:p w14:paraId="613945B6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الدرجة</w:t>
            </w:r>
          </w:p>
        </w:tc>
        <w:tc>
          <w:tcPr>
            <w:tcW w:w="810" w:type="dxa"/>
            <w:shd w:val="pct15" w:color="000000" w:fill="FFFFFF"/>
          </w:tcPr>
          <w:p w14:paraId="6D34439C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ممتاز</w:t>
            </w:r>
          </w:p>
        </w:tc>
        <w:tc>
          <w:tcPr>
            <w:tcW w:w="990" w:type="dxa"/>
            <w:shd w:val="pct15" w:color="000000" w:fill="FFFFFF"/>
          </w:tcPr>
          <w:p w14:paraId="0912B87A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جيد جداً</w:t>
            </w:r>
          </w:p>
        </w:tc>
        <w:tc>
          <w:tcPr>
            <w:tcW w:w="720" w:type="dxa"/>
            <w:shd w:val="pct15" w:color="000000" w:fill="FFFFFF"/>
          </w:tcPr>
          <w:p w14:paraId="2E3BDD17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جيد</w:t>
            </w:r>
          </w:p>
        </w:tc>
        <w:tc>
          <w:tcPr>
            <w:tcW w:w="810" w:type="dxa"/>
            <w:shd w:val="pct15" w:color="000000" w:fill="FFFFFF"/>
          </w:tcPr>
          <w:p w14:paraId="499D7ABF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مقبول</w:t>
            </w:r>
          </w:p>
        </w:tc>
        <w:tc>
          <w:tcPr>
            <w:tcW w:w="4741" w:type="dxa"/>
            <w:shd w:val="pct15" w:color="000000" w:fill="FFFFFF"/>
          </w:tcPr>
          <w:p w14:paraId="397ABE7D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العنوان</w:t>
            </w:r>
          </w:p>
        </w:tc>
        <w:tc>
          <w:tcPr>
            <w:tcW w:w="749" w:type="dxa"/>
            <w:shd w:val="pct15" w:color="000000" w:fill="FFFFFF"/>
          </w:tcPr>
          <w:p w14:paraId="34EA97BB" w14:textId="77777777" w:rsidR="00E12793" w:rsidRDefault="00E12793" w:rsidP="00114AE8">
            <w:pPr>
              <w:pStyle w:val="3"/>
              <w:rPr>
                <w:rtl/>
              </w:rPr>
            </w:pPr>
            <w:r>
              <w:rPr>
                <w:rtl/>
              </w:rPr>
              <w:t>الرقم</w:t>
            </w:r>
          </w:p>
        </w:tc>
      </w:tr>
      <w:tr w:rsidR="00E12793" w14:paraId="118ABCE3" w14:textId="77777777" w:rsidTr="00114AE8">
        <w:trPr>
          <w:jc w:val="right"/>
        </w:trPr>
        <w:tc>
          <w:tcPr>
            <w:tcW w:w="1013" w:type="dxa"/>
          </w:tcPr>
          <w:p w14:paraId="6C794143" w14:textId="77777777" w:rsidR="00E12793" w:rsidRDefault="00E12793" w:rsidP="00114AE8">
            <w:pPr>
              <w:rPr>
                <w:szCs w:val="26"/>
                <w:rtl/>
              </w:rPr>
            </w:pPr>
          </w:p>
        </w:tc>
        <w:tc>
          <w:tcPr>
            <w:tcW w:w="810" w:type="dxa"/>
          </w:tcPr>
          <w:p w14:paraId="02C98A53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4</w:t>
            </w:r>
          </w:p>
        </w:tc>
        <w:tc>
          <w:tcPr>
            <w:tcW w:w="990" w:type="dxa"/>
          </w:tcPr>
          <w:p w14:paraId="08CC43A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3</w:t>
            </w:r>
          </w:p>
        </w:tc>
        <w:tc>
          <w:tcPr>
            <w:tcW w:w="720" w:type="dxa"/>
          </w:tcPr>
          <w:p w14:paraId="1F4D4687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810" w:type="dxa"/>
          </w:tcPr>
          <w:p w14:paraId="72976B1E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4741" w:type="dxa"/>
          </w:tcPr>
          <w:p w14:paraId="35F556CC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الأعمال الإدارية </w:t>
            </w:r>
          </w:p>
        </w:tc>
        <w:tc>
          <w:tcPr>
            <w:tcW w:w="749" w:type="dxa"/>
            <w:shd w:val="pct15" w:color="000000" w:fill="FFFFFF"/>
          </w:tcPr>
          <w:p w14:paraId="200F99C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01</w:t>
            </w:r>
          </w:p>
        </w:tc>
      </w:tr>
      <w:tr w:rsidR="00E12793" w14:paraId="7E5A0E12" w14:textId="77777777" w:rsidTr="00114AE8">
        <w:trPr>
          <w:jc w:val="right"/>
        </w:trPr>
        <w:tc>
          <w:tcPr>
            <w:tcW w:w="1013" w:type="dxa"/>
          </w:tcPr>
          <w:p w14:paraId="127D0B49" w14:textId="77777777" w:rsidR="00E12793" w:rsidRDefault="00E12793" w:rsidP="00114AE8">
            <w:pPr>
              <w:rPr>
                <w:szCs w:val="26"/>
                <w:rtl/>
              </w:rPr>
            </w:pPr>
          </w:p>
        </w:tc>
        <w:tc>
          <w:tcPr>
            <w:tcW w:w="810" w:type="dxa"/>
          </w:tcPr>
          <w:p w14:paraId="6226B98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4</w:t>
            </w:r>
          </w:p>
        </w:tc>
        <w:tc>
          <w:tcPr>
            <w:tcW w:w="990" w:type="dxa"/>
          </w:tcPr>
          <w:p w14:paraId="02A91B63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3</w:t>
            </w:r>
          </w:p>
        </w:tc>
        <w:tc>
          <w:tcPr>
            <w:tcW w:w="720" w:type="dxa"/>
          </w:tcPr>
          <w:p w14:paraId="2C8C4B2E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810" w:type="dxa"/>
          </w:tcPr>
          <w:p w14:paraId="1D2CEF9E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4741" w:type="dxa"/>
          </w:tcPr>
          <w:p w14:paraId="5FF14AF3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أعمال المجالس </w:t>
            </w:r>
          </w:p>
        </w:tc>
        <w:tc>
          <w:tcPr>
            <w:tcW w:w="749" w:type="dxa"/>
            <w:shd w:val="pct15" w:color="000000" w:fill="FFFFFF"/>
          </w:tcPr>
          <w:p w14:paraId="46D54237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02</w:t>
            </w:r>
          </w:p>
        </w:tc>
      </w:tr>
      <w:tr w:rsidR="00E12793" w14:paraId="4196479A" w14:textId="77777777" w:rsidTr="00114AE8">
        <w:trPr>
          <w:jc w:val="right"/>
        </w:trPr>
        <w:tc>
          <w:tcPr>
            <w:tcW w:w="1013" w:type="dxa"/>
          </w:tcPr>
          <w:p w14:paraId="5FDABD6D" w14:textId="77777777" w:rsidR="00E12793" w:rsidRDefault="00E12793" w:rsidP="00114AE8">
            <w:pPr>
              <w:rPr>
                <w:szCs w:val="26"/>
                <w:rtl/>
              </w:rPr>
            </w:pPr>
          </w:p>
        </w:tc>
        <w:tc>
          <w:tcPr>
            <w:tcW w:w="810" w:type="dxa"/>
          </w:tcPr>
          <w:p w14:paraId="65A1E639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</w:t>
            </w:r>
          </w:p>
        </w:tc>
        <w:tc>
          <w:tcPr>
            <w:tcW w:w="990" w:type="dxa"/>
          </w:tcPr>
          <w:p w14:paraId="0F09FA9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1.5</w:t>
            </w:r>
          </w:p>
        </w:tc>
        <w:tc>
          <w:tcPr>
            <w:tcW w:w="720" w:type="dxa"/>
          </w:tcPr>
          <w:p w14:paraId="0CDE48B2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810" w:type="dxa"/>
          </w:tcPr>
          <w:p w14:paraId="46979B19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0.5</w:t>
            </w:r>
          </w:p>
        </w:tc>
        <w:tc>
          <w:tcPr>
            <w:tcW w:w="4741" w:type="dxa"/>
            <w:tcBorders>
              <w:bottom w:val="nil"/>
            </w:tcBorders>
          </w:tcPr>
          <w:p w14:paraId="4125DE08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أعمال اللجان </w:t>
            </w:r>
          </w:p>
        </w:tc>
        <w:tc>
          <w:tcPr>
            <w:tcW w:w="749" w:type="dxa"/>
            <w:tcBorders>
              <w:bottom w:val="nil"/>
            </w:tcBorders>
            <w:shd w:val="pct15" w:color="000000" w:fill="FFFFFF"/>
          </w:tcPr>
          <w:p w14:paraId="64C3AB7A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03</w:t>
            </w:r>
          </w:p>
        </w:tc>
      </w:tr>
      <w:tr w:rsidR="00E12793" w14:paraId="6BDF59E7" w14:textId="77777777" w:rsidTr="00114AE8">
        <w:trPr>
          <w:cantSplit/>
          <w:jc w:val="right"/>
        </w:trPr>
        <w:tc>
          <w:tcPr>
            <w:tcW w:w="1013" w:type="dxa"/>
          </w:tcPr>
          <w:p w14:paraId="3D45C872" w14:textId="77777777" w:rsidR="00E12793" w:rsidRDefault="00E12793" w:rsidP="00114AE8">
            <w:pPr>
              <w:rPr>
                <w:szCs w:val="26"/>
                <w:rtl/>
              </w:rPr>
            </w:pPr>
          </w:p>
        </w:tc>
        <w:tc>
          <w:tcPr>
            <w:tcW w:w="3330" w:type="dxa"/>
            <w:gridSpan w:val="4"/>
            <w:tcBorders>
              <w:right w:val="nil"/>
            </w:tcBorders>
          </w:tcPr>
          <w:p w14:paraId="39278DAA" w14:textId="77777777" w:rsidR="00E12793" w:rsidRDefault="00E12793" w:rsidP="00114AE8">
            <w:pPr>
              <w:pStyle w:val="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</w:t>
            </w:r>
            <w:r>
              <w:rPr>
                <w:rtl/>
              </w:rPr>
              <w:t>المجم</w:t>
            </w:r>
            <w:r>
              <w:rPr>
                <w:rFonts w:hint="cs"/>
                <w:rtl/>
              </w:rPr>
              <w:t>ـ</w:t>
            </w:r>
            <w:r>
              <w:rPr>
                <w:rtl/>
              </w:rPr>
              <w:t>وع</w:t>
            </w:r>
          </w:p>
        </w:tc>
        <w:tc>
          <w:tcPr>
            <w:tcW w:w="5490" w:type="dxa"/>
            <w:gridSpan w:val="2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14:paraId="3D727AD7" w14:textId="77777777" w:rsidR="00E12793" w:rsidRDefault="00E12793" w:rsidP="00114AE8">
            <w:pPr>
              <w:pStyle w:val="3"/>
              <w:rPr>
                <w:rtl/>
              </w:rPr>
            </w:pPr>
          </w:p>
        </w:tc>
      </w:tr>
    </w:tbl>
    <w:p w14:paraId="7288DDEA" w14:textId="77777777" w:rsidR="00E12793" w:rsidRDefault="00E12793" w:rsidP="00E12793">
      <w:pPr>
        <w:rPr>
          <w:b/>
          <w:bCs/>
          <w:szCs w:val="28"/>
          <w:rtl/>
        </w:rPr>
      </w:pPr>
    </w:p>
    <w:p w14:paraId="07B64289" w14:textId="77777777" w:rsidR="00E12793" w:rsidRDefault="00E12793" w:rsidP="00E12793">
      <w:pPr>
        <w:rPr>
          <w:b/>
          <w:bCs/>
          <w:szCs w:val="28"/>
          <w:rtl/>
        </w:rPr>
      </w:pPr>
    </w:p>
    <w:p w14:paraId="7623443A" w14:textId="2DE4C2AD" w:rsidR="00E12793" w:rsidRDefault="00E12793" w:rsidP="00E12793">
      <w:pPr>
        <w:rPr>
          <w:b/>
          <w:bCs/>
          <w:szCs w:val="28"/>
          <w:rtl/>
        </w:rPr>
      </w:pPr>
    </w:p>
    <w:p w14:paraId="3C0D39B8" w14:textId="626C1DA3" w:rsidR="00156428" w:rsidRDefault="00156428" w:rsidP="00E12793">
      <w:pPr>
        <w:rPr>
          <w:b/>
          <w:bCs/>
          <w:szCs w:val="28"/>
          <w:rtl/>
        </w:rPr>
      </w:pPr>
    </w:p>
    <w:p w14:paraId="68B9CF3A" w14:textId="3B4FDC2E" w:rsidR="00156428" w:rsidRDefault="00156428" w:rsidP="00E12793">
      <w:pPr>
        <w:rPr>
          <w:b/>
          <w:bCs/>
          <w:szCs w:val="28"/>
          <w:rtl/>
        </w:rPr>
      </w:pPr>
    </w:p>
    <w:p w14:paraId="01BEB113" w14:textId="0B9BC9A6" w:rsidR="00156428" w:rsidRDefault="00156428" w:rsidP="00E12793">
      <w:pPr>
        <w:rPr>
          <w:b/>
          <w:bCs/>
          <w:szCs w:val="28"/>
          <w:rtl/>
        </w:rPr>
      </w:pPr>
    </w:p>
    <w:p w14:paraId="72938B11" w14:textId="214B10FE" w:rsidR="00156428" w:rsidRDefault="00156428" w:rsidP="00E12793">
      <w:pPr>
        <w:rPr>
          <w:b/>
          <w:bCs/>
          <w:szCs w:val="28"/>
          <w:rtl/>
        </w:rPr>
      </w:pPr>
    </w:p>
    <w:p w14:paraId="57D79459" w14:textId="0462FD64" w:rsidR="00156428" w:rsidRDefault="00156428" w:rsidP="00E12793">
      <w:pPr>
        <w:rPr>
          <w:b/>
          <w:bCs/>
          <w:szCs w:val="28"/>
          <w:rtl/>
        </w:rPr>
      </w:pPr>
    </w:p>
    <w:p w14:paraId="649F9DBF" w14:textId="5A739FF9" w:rsidR="00156428" w:rsidRDefault="00156428" w:rsidP="00E12793">
      <w:pPr>
        <w:rPr>
          <w:b/>
          <w:bCs/>
          <w:szCs w:val="28"/>
          <w:rtl/>
        </w:rPr>
      </w:pPr>
    </w:p>
    <w:p w14:paraId="439546A1" w14:textId="77777777" w:rsidR="00156428" w:rsidRDefault="00156428" w:rsidP="00E12793">
      <w:pPr>
        <w:rPr>
          <w:b/>
          <w:bCs/>
          <w:szCs w:val="28"/>
          <w:rtl/>
        </w:rPr>
      </w:pPr>
    </w:p>
    <w:p w14:paraId="41FD69B2" w14:textId="77777777" w:rsidR="00E12793" w:rsidRPr="00E12793" w:rsidRDefault="00E12793" w:rsidP="00E12793">
      <w:pPr>
        <w:numPr>
          <w:ilvl w:val="0"/>
          <w:numId w:val="2"/>
        </w:numPr>
        <w:spacing w:after="120"/>
        <w:ind w:left="835" w:right="0" w:hanging="475"/>
        <w:rPr>
          <w:rFonts w:asciiTheme="majorBidi" w:hAnsiTheme="majorBidi" w:cstheme="majorBidi"/>
          <w:b/>
          <w:bCs/>
          <w:szCs w:val="28"/>
          <w:rtl/>
        </w:rPr>
      </w:pPr>
      <w:r w:rsidRPr="00E12793">
        <w:rPr>
          <w:rFonts w:asciiTheme="majorBidi" w:hAnsiTheme="majorBidi" w:cstheme="majorBidi"/>
          <w:b/>
          <w:bCs/>
          <w:szCs w:val="28"/>
          <w:rtl/>
        </w:rPr>
        <w:lastRenderedPageBreak/>
        <w:t xml:space="preserve">تقويم خدمة المجتمع </w:t>
      </w:r>
      <w:r w:rsidR="00D83F63">
        <w:rPr>
          <w:rFonts w:asciiTheme="majorBidi" w:hAnsiTheme="majorBidi" w:cstheme="majorBidi" w:hint="cs"/>
          <w:b/>
          <w:bCs/>
          <w:szCs w:val="28"/>
          <w:rtl/>
        </w:rPr>
        <w:t>(5 نقاط)</w:t>
      </w:r>
      <w:r w:rsidRPr="00E12793">
        <w:rPr>
          <w:rFonts w:asciiTheme="majorBidi" w:hAnsiTheme="majorBidi" w:cstheme="majorBidi"/>
          <w:b/>
          <w:bCs/>
          <w:szCs w:val="28"/>
          <w:rtl/>
        </w:rPr>
        <w:t>:</w:t>
      </w:r>
      <w:r w:rsidRPr="00E12793">
        <w:rPr>
          <w:rFonts w:asciiTheme="majorBidi" w:hAnsiTheme="majorBidi" w:cstheme="majorBidi"/>
          <w:b/>
          <w:bCs/>
          <w:szCs w:val="28"/>
          <w:rtl/>
        </w:rPr>
        <w:tab/>
        <w:t xml:space="preserve"> </w:t>
      </w:r>
    </w:p>
    <w:tbl>
      <w:tblPr>
        <w:tblW w:w="0" w:type="auto"/>
        <w:jc w:val="righ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1080"/>
        <w:gridCol w:w="1170"/>
        <w:gridCol w:w="4050"/>
        <w:gridCol w:w="855"/>
      </w:tblGrid>
      <w:tr w:rsidR="00E12793" w14:paraId="1EB8D55E" w14:textId="77777777" w:rsidTr="00114AE8">
        <w:trPr>
          <w:jc w:val="right"/>
        </w:trPr>
        <w:tc>
          <w:tcPr>
            <w:tcW w:w="900" w:type="dxa"/>
            <w:shd w:val="pct15" w:color="000000" w:fill="FFFFFF"/>
          </w:tcPr>
          <w:p w14:paraId="31CC989F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الدرجة</w:t>
            </w:r>
          </w:p>
        </w:tc>
        <w:tc>
          <w:tcPr>
            <w:tcW w:w="720" w:type="dxa"/>
            <w:shd w:val="pct15" w:color="000000" w:fill="FFFFFF"/>
          </w:tcPr>
          <w:p w14:paraId="1107E621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ممتاز</w:t>
            </w:r>
          </w:p>
        </w:tc>
        <w:tc>
          <w:tcPr>
            <w:tcW w:w="900" w:type="dxa"/>
            <w:shd w:val="pct15" w:color="000000" w:fill="FFFFFF"/>
          </w:tcPr>
          <w:p w14:paraId="771435B5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جيد جداً</w:t>
            </w:r>
          </w:p>
        </w:tc>
        <w:tc>
          <w:tcPr>
            <w:tcW w:w="1080" w:type="dxa"/>
            <w:shd w:val="pct15" w:color="000000" w:fill="FFFFFF"/>
          </w:tcPr>
          <w:p w14:paraId="5D5D6A05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جيد</w:t>
            </w:r>
          </w:p>
        </w:tc>
        <w:tc>
          <w:tcPr>
            <w:tcW w:w="1170" w:type="dxa"/>
            <w:shd w:val="pct15" w:color="000000" w:fill="FFFFFF"/>
          </w:tcPr>
          <w:p w14:paraId="63B93907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مقبول</w:t>
            </w:r>
          </w:p>
        </w:tc>
        <w:tc>
          <w:tcPr>
            <w:tcW w:w="4050" w:type="dxa"/>
            <w:shd w:val="pct15" w:color="000000" w:fill="FFFFFF"/>
          </w:tcPr>
          <w:p w14:paraId="53CD9B02" w14:textId="77777777" w:rsidR="00E12793" w:rsidRDefault="00E12793" w:rsidP="00114AE8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العنوان</w:t>
            </w:r>
          </w:p>
        </w:tc>
        <w:tc>
          <w:tcPr>
            <w:tcW w:w="855" w:type="dxa"/>
            <w:shd w:val="pct15" w:color="000000" w:fill="FFFFFF"/>
          </w:tcPr>
          <w:p w14:paraId="11C070EC" w14:textId="77777777" w:rsidR="00E12793" w:rsidRPr="00A07A6F" w:rsidRDefault="00E12793" w:rsidP="00114AE8">
            <w:pPr>
              <w:pStyle w:val="3"/>
              <w:rPr>
                <w:color w:val="auto"/>
                <w:rtl/>
              </w:rPr>
            </w:pPr>
            <w:r w:rsidRPr="00A07A6F">
              <w:rPr>
                <w:color w:val="auto"/>
                <w:rtl/>
              </w:rPr>
              <w:t>الرقم</w:t>
            </w:r>
          </w:p>
        </w:tc>
      </w:tr>
      <w:tr w:rsidR="00E12793" w14:paraId="79462684" w14:textId="77777777" w:rsidTr="00114AE8">
        <w:trPr>
          <w:jc w:val="right"/>
        </w:trPr>
        <w:tc>
          <w:tcPr>
            <w:tcW w:w="900" w:type="dxa"/>
          </w:tcPr>
          <w:p w14:paraId="33DE4380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720" w:type="dxa"/>
          </w:tcPr>
          <w:p w14:paraId="70D062D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900" w:type="dxa"/>
          </w:tcPr>
          <w:p w14:paraId="056D783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75,</w:t>
            </w:r>
          </w:p>
        </w:tc>
        <w:tc>
          <w:tcPr>
            <w:tcW w:w="1080" w:type="dxa"/>
          </w:tcPr>
          <w:p w14:paraId="53A9141E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5,</w:t>
            </w:r>
          </w:p>
        </w:tc>
        <w:tc>
          <w:tcPr>
            <w:tcW w:w="1170" w:type="dxa"/>
          </w:tcPr>
          <w:p w14:paraId="1875A9B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25,</w:t>
            </w:r>
          </w:p>
        </w:tc>
        <w:tc>
          <w:tcPr>
            <w:tcW w:w="4050" w:type="dxa"/>
          </w:tcPr>
          <w:p w14:paraId="74FC19F5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>الاستشارات</w:t>
            </w:r>
          </w:p>
        </w:tc>
        <w:tc>
          <w:tcPr>
            <w:tcW w:w="855" w:type="dxa"/>
            <w:shd w:val="pct15" w:color="000000" w:fill="FFFFFF"/>
          </w:tcPr>
          <w:p w14:paraId="067CB55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01</w:t>
            </w:r>
          </w:p>
        </w:tc>
      </w:tr>
      <w:tr w:rsidR="00E12793" w14:paraId="1B5C1155" w14:textId="77777777" w:rsidTr="00114AE8">
        <w:trPr>
          <w:jc w:val="right"/>
        </w:trPr>
        <w:tc>
          <w:tcPr>
            <w:tcW w:w="900" w:type="dxa"/>
          </w:tcPr>
          <w:p w14:paraId="13409A9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720" w:type="dxa"/>
          </w:tcPr>
          <w:p w14:paraId="3076E6B9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900" w:type="dxa"/>
          </w:tcPr>
          <w:p w14:paraId="5C7E2192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75,</w:t>
            </w:r>
          </w:p>
        </w:tc>
        <w:tc>
          <w:tcPr>
            <w:tcW w:w="1080" w:type="dxa"/>
          </w:tcPr>
          <w:p w14:paraId="6DDABA20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5,</w:t>
            </w:r>
          </w:p>
        </w:tc>
        <w:tc>
          <w:tcPr>
            <w:tcW w:w="1170" w:type="dxa"/>
          </w:tcPr>
          <w:p w14:paraId="7B234087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25,</w:t>
            </w:r>
          </w:p>
        </w:tc>
        <w:tc>
          <w:tcPr>
            <w:tcW w:w="4050" w:type="dxa"/>
          </w:tcPr>
          <w:p w14:paraId="126F7242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الدورات </w:t>
            </w:r>
          </w:p>
        </w:tc>
        <w:tc>
          <w:tcPr>
            <w:tcW w:w="855" w:type="dxa"/>
            <w:shd w:val="pct15" w:color="000000" w:fill="FFFFFF"/>
          </w:tcPr>
          <w:p w14:paraId="587F0127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02</w:t>
            </w:r>
          </w:p>
        </w:tc>
      </w:tr>
      <w:tr w:rsidR="00E12793" w14:paraId="388BB87E" w14:textId="77777777" w:rsidTr="00114AE8">
        <w:trPr>
          <w:jc w:val="right"/>
        </w:trPr>
        <w:tc>
          <w:tcPr>
            <w:tcW w:w="900" w:type="dxa"/>
          </w:tcPr>
          <w:p w14:paraId="3611AD6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720" w:type="dxa"/>
          </w:tcPr>
          <w:p w14:paraId="5F35A20E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900" w:type="dxa"/>
          </w:tcPr>
          <w:p w14:paraId="2796CCED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75,</w:t>
            </w:r>
          </w:p>
        </w:tc>
        <w:tc>
          <w:tcPr>
            <w:tcW w:w="1080" w:type="dxa"/>
          </w:tcPr>
          <w:p w14:paraId="5F4071C5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5,</w:t>
            </w:r>
          </w:p>
        </w:tc>
        <w:tc>
          <w:tcPr>
            <w:tcW w:w="1170" w:type="dxa"/>
          </w:tcPr>
          <w:p w14:paraId="46596BF5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25,</w:t>
            </w:r>
          </w:p>
        </w:tc>
        <w:tc>
          <w:tcPr>
            <w:tcW w:w="4050" w:type="dxa"/>
          </w:tcPr>
          <w:p w14:paraId="6F8F643A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المحاضرات العامة </w:t>
            </w:r>
          </w:p>
        </w:tc>
        <w:tc>
          <w:tcPr>
            <w:tcW w:w="855" w:type="dxa"/>
            <w:shd w:val="pct15" w:color="000000" w:fill="FFFFFF"/>
          </w:tcPr>
          <w:p w14:paraId="6B04F72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03</w:t>
            </w:r>
          </w:p>
        </w:tc>
      </w:tr>
      <w:tr w:rsidR="00E12793" w14:paraId="472508C5" w14:textId="77777777" w:rsidTr="00114AE8">
        <w:trPr>
          <w:jc w:val="right"/>
        </w:trPr>
        <w:tc>
          <w:tcPr>
            <w:tcW w:w="900" w:type="dxa"/>
          </w:tcPr>
          <w:p w14:paraId="63317B55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720" w:type="dxa"/>
          </w:tcPr>
          <w:p w14:paraId="7C55699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900" w:type="dxa"/>
          </w:tcPr>
          <w:p w14:paraId="73C1579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75,</w:t>
            </w:r>
          </w:p>
        </w:tc>
        <w:tc>
          <w:tcPr>
            <w:tcW w:w="1080" w:type="dxa"/>
          </w:tcPr>
          <w:p w14:paraId="5B49440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5,</w:t>
            </w:r>
          </w:p>
        </w:tc>
        <w:tc>
          <w:tcPr>
            <w:tcW w:w="1170" w:type="dxa"/>
          </w:tcPr>
          <w:p w14:paraId="24C44944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25,</w:t>
            </w:r>
          </w:p>
        </w:tc>
        <w:tc>
          <w:tcPr>
            <w:tcW w:w="4050" w:type="dxa"/>
          </w:tcPr>
          <w:p w14:paraId="193B856E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اللجان المحلية الوطنية </w:t>
            </w:r>
          </w:p>
        </w:tc>
        <w:tc>
          <w:tcPr>
            <w:tcW w:w="855" w:type="dxa"/>
            <w:shd w:val="pct15" w:color="000000" w:fill="FFFFFF"/>
          </w:tcPr>
          <w:p w14:paraId="1B7A8AA1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04</w:t>
            </w:r>
          </w:p>
        </w:tc>
      </w:tr>
      <w:tr w:rsidR="00E12793" w14:paraId="0DF3D72C" w14:textId="77777777" w:rsidTr="00114AE8">
        <w:trPr>
          <w:jc w:val="right"/>
        </w:trPr>
        <w:tc>
          <w:tcPr>
            <w:tcW w:w="900" w:type="dxa"/>
          </w:tcPr>
          <w:p w14:paraId="72CE55F0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720" w:type="dxa"/>
          </w:tcPr>
          <w:p w14:paraId="70C3D95C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1</w:t>
            </w:r>
          </w:p>
        </w:tc>
        <w:tc>
          <w:tcPr>
            <w:tcW w:w="900" w:type="dxa"/>
          </w:tcPr>
          <w:p w14:paraId="2476A452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75,</w:t>
            </w:r>
          </w:p>
        </w:tc>
        <w:tc>
          <w:tcPr>
            <w:tcW w:w="1080" w:type="dxa"/>
          </w:tcPr>
          <w:p w14:paraId="768AA80A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5,</w:t>
            </w:r>
          </w:p>
        </w:tc>
        <w:tc>
          <w:tcPr>
            <w:tcW w:w="1170" w:type="dxa"/>
          </w:tcPr>
          <w:p w14:paraId="405D880F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szCs w:val="26"/>
                <w:rtl/>
              </w:rPr>
              <w:t>25,</w:t>
            </w:r>
          </w:p>
        </w:tc>
        <w:tc>
          <w:tcPr>
            <w:tcW w:w="4050" w:type="dxa"/>
            <w:tcBorders>
              <w:bottom w:val="nil"/>
            </w:tcBorders>
          </w:tcPr>
          <w:p w14:paraId="5F398E2D" w14:textId="77777777" w:rsidR="00E12793" w:rsidRDefault="00E12793" w:rsidP="00114AE8">
            <w:pPr>
              <w:rPr>
                <w:szCs w:val="26"/>
                <w:rtl/>
              </w:rPr>
            </w:pPr>
            <w:r>
              <w:rPr>
                <w:szCs w:val="26"/>
                <w:rtl/>
              </w:rPr>
              <w:t xml:space="preserve">المشاركة في اللجان الإقليمية والدولية </w:t>
            </w:r>
          </w:p>
        </w:tc>
        <w:tc>
          <w:tcPr>
            <w:tcW w:w="855" w:type="dxa"/>
            <w:tcBorders>
              <w:bottom w:val="nil"/>
            </w:tcBorders>
            <w:shd w:val="pct15" w:color="000000" w:fill="FFFFFF"/>
          </w:tcPr>
          <w:p w14:paraId="3E102F50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>05</w:t>
            </w:r>
          </w:p>
        </w:tc>
      </w:tr>
      <w:tr w:rsidR="00E12793" w14:paraId="5615CD40" w14:textId="77777777" w:rsidTr="00114AE8">
        <w:trPr>
          <w:cantSplit/>
          <w:jc w:val="right"/>
        </w:trPr>
        <w:tc>
          <w:tcPr>
            <w:tcW w:w="900" w:type="dxa"/>
          </w:tcPr>
          <w:p w14:paraId="5E9274E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339C5595" w14:textId="77777777" w:rsidR="00E12793" w:rsidRPr="00A07A6F" w:rsidRDefault="00E12793" w:rsidP="00114AE8">
            <w:pPr>
              <w:pStyle w:val="3"/>
              <w:jc w:val="lowKashida"/>
              <w:rPr>
                <w:color w:val="auto"/>
                <w:rtl/>
              </w:rPr>
            </w:pPr>
            <w:r>
              <w:rPr>
                <w:rFonts w:hint="cs"/>
                <w:rtl/>
              </w:rPr>
              <w:t xml:space="preserve">                                 </w:t>
            </w:r>
            <w:r w:rsidRPr="00A07A6F">
              <w:rPr>
                <w:color w:val="auto"/>
                <w:rtl/>
              </w:rPr>
              <w:t>المجم</w:t>
            </w:r>
            <w:r w:rsidRPr="00A07A6F">
              <w:rPr>
                <w:rFonts w:hint="cs"/>
                <w:color w:val="auto"/>
                <w:rtl/>
              </w:rPr>
              <w:t>ـ</w:t>
            </w:r>
            <w:r w:rsidRPr="00A07A6F">
              <w:rPr>
                <w:color w:val="auto"/>
                <w:rtl/>
              </w:rPr>
              <w:t>وع</w:t>
            </w:r>
          </w:p>
        </w:tc>
        <w:tc>
          <w:tcPr>
            <w:tcW w:w="4050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14:paraId="0F8BF26C" w14:textId="77777777" w:rsidR="00E12793" w:rsidRDefault="00E12793" w:rsidP="00114AE8">
            <w:pPr>
              <w:rPr>
                <w:szCs w:val="26"/>
                <w:rtl/>
              </w:rPr>
            </w:pPr>
          </w:p>
        </w:tc>
        <w:tc>
          <w:tcPr>
            <w:tcW w:w="855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06DFE30B" w14:textId="77777777" w:rsidR="00E12793" w:rsidRDefault="00E12793" w:rsidP="00114AE8">
            <w:pPr>
              <w:jc w:val="center"/>
              <w:rPr>
                <w:szCs w:val="26"/>
                <w:rtl/>
              </w:rPr>
            </w:pPr>
          </w:p>
        </w:tc>
      </w:tr>
    </w:tbl>
    <w:p w14:paraId="1D6FE931" w14:textId="77777777" w:rsidR="00E12793" w:rsidRDefault="00E12793" w:rsidP="00E12793">
      <w:pPr>
        <w:rPr>
          <w:rtl/>
        </w:rPr>
      </w:pPr>
    </w:p>
    <w:p w14:paraId="6951C794" w14:textId="77777777" w:rsidR="00E12793" w:rsidRPr="005E793C" w:rsidRDefault="00E12793" w:rsidP="00E12793">
      <w:pPr>
        <w:pStyle w:val="a6"/>
        <w:numPr>
          <w:ilvl w:val="0"/>
          <w:numId w:val="1"/>
        </w:numPr>
        <w:ind w:right="0"/>
        <w:rPr>
          <w:sz w:val="28"/>
          <w:rtl/>
        </w:rPr>
      </w:pPr>
      <w:r>
        <w:rPr>
          <w:rtl/>
        </w:rPr>
        <w:t xml:space="preserve">في حالة وجود تميز يمنح المتقدم نقطتين كحد أقصى، على أن لا يزيد المجموع الكلي </w:t>
      </w:r>
      <w:r w:rsidRPr="005E793C">
        <w:rPr>
          <w:sz w:val="28"/>
          <w:rtl/>
        </w:rPr>
        <w:t>للدرجة العامة التراكمية عن أربعين نقطة :</w:t>
      </w:r>
    </w:p>
    <w:p w14:paraId="01625D40" w14:textId="77777777" w:rsidR="00E12793" w:rsidRDefault="00E12793" w:rsidP="00E12793">
      <w:pPr>
        <w:pStyle w:val="4"/>
        <w:rPr>
          <w:b w:val="0"/>
          <w:bCs w:val="0"/>
          <w:sz w:val="28"/>
          <w:szCs w:val="28"/>
          <w:rtl/>
        </w:rPr>
      </w:pPr>
    </w:p>
    <w:p w14:paraId="35A0039E" w14:textId="77777777" w:rsidR="00E12793" w:rsidRPr="00E12793" w:rsidRDefault="00E12793" w:rsidP="005F0FDD">
      <w:pPr>
        <w:pStyle w:val="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rPr>
          <w:b w:val="0"/>
          <w:bCs w:val="0"/>
          <w:color w:val="auto"/>
          <w:sz w:val="28"/>
          <w:szCs w:val="28"/>
          <w:rtl/>
        </w:rPr>
      </w:pPr>
      <w:r w:rsidRPr="00E12793">
        <w:rPr>
          <w:b w:val="0"/>
          <w:bCs w:val="0"/>
          <w:color w:val="auto"/>
          <w:sz w:val="28"/>
          <w:szCs w:val="28"/>
          <w:rtl/>
        </w:rPr>
        <w:t>الدرجة العامة التراكمية لتقويم التدريس وخدمة ال</w:t>
      </w:r>
      <w:r w:rsidR="005F0FDD">
        <w:rPr>
          <w:rFonts w:hint="cs"/>
          <w:b w:val="0"/>
          <w:bCs w:val="0"/>
          <w:color w:val="auto"/>
          <w:sz w:val="28"/>
          <w:szCs w:val="28"/>
          <w:rtl/>
        </w:rPr>
        <w:t>كليات والمعاهد</w:t>
      </w:r>
      <w:r w:rsidRPr="00E12793">
        <w:rPr>
          <w:b w:val="0"/>
          <w:bCs w:val="0"/>
          <w:color w:val="auto"/>
          <w:sz w:val="28"/>
          <w:szCs w:val="28"/>
          <w:rtl/>
        </w:rPr>
        <w:t xml:space="preserve"> والمجتمع = </w:t>
      </w:r>
    </w:p>
    <w:p w14:paraId="56B7940C" w14:textId="77777777" w:rsidR="00E12793" w:rsidRDefault="00E12793" w:rsidP="00E12793">
      <w:pPr>
        <w:rPr>
          <w:szCs w:val="28"/>
          <w:rtl/>
        </w:rPr>
      </w:pPr>
    </w:p>
    <w:p w14:paraId="5BB778E2" w14:textId="77777777" w:rsidR="00E12793" w:rsidRDefault="00E12793" w:rsidP="00E12793">
      <w:pPr>
        <w:rPr>
          <w:szCs w:val="28"/>
          <w:rtl/>
        </w:rPr>
      </w:pPr>
      <w:r>
        <w:rPr>
          <w:szCs w:val="28"/>
          <w:rtl/>
        </w:rPr>
        <w:t>ملاحظات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A55EDA" w14:textId="77777777" w:rsidR="00E12793" w:rsidRDefault="00E12793" w:rsidP="00E12793">
      <w:pPr>
        <w:rPr>
          <w:b/>
          <w:bCs/>
          <w:szCs w:val="28"/>
          <w:rtl/>
        </w:rPr>
      </w:pPr>
    </w:p>
    <w:p w14:paraId="6B34A87C" w14:textId="77777777" w:rsidR="00E12793" w:rsidRDefault="00E12793" w:rsidP="00B04144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رئيس القسم :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 w:rsidR="00B04144">
        <w:rPr>
          <w:rFonts w:hint="cs"/>
          <w:b/>
          <w:bCs/>
          <w:szCs w:val="28"/>
          <w:rtl/>
        </w:rPr>
        <w:t>مدير</w:t>
      </w:r>
      <w:r>
        <w:rPr>
          <w:b/>
          <w:bCs/>
          <w:szCs w:val="28"/>
          <w:rtl/>
        </w:rPr>
        <w:t xml:space="preserve"> الكلية :</w:t>
      </w:r>
    </w:p>
    <w:p w14:paraId="5E308E56" w14:textId="77777777" w:rsidR="00E12793" w:rsidRDefault="00E12793" w:rsidP="00E12793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الاسـم :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  <w:t>الاسم :</w:t>
      </w:r>
    </w:p>
    <w:p w14:paraId="07D16BA9" w14:textId="77777777" w:rsidR="00E12793" w:rsidRDefault="00E12793" w:rsidP="00E12793">
      <w:r>
        <w:rPr>
          <w:b/>
          <w:bCs/>
          <w:szCs w:val="28"/>
          <w:rtl/>
        </w:rPr>
        <w:t>التوقيع :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  <w:t xml:space="preserve">التوقيع: </w:t>
      </w:r>
    </w:p>
    <w:p w14:paraId="081BF3E3" w14:textId="77777777" w:rsidR="000D32E7" w:rsidRDefault="000D32E7">
      <w:pPr>
        <w:bidi w:val="0"/>
        <w:spacing w:after="200" w:line="276" w:lineRule="auto"/>
        <w:rPr>
          <w:rFonts w:ascii="Arial,Bold" w:eastAsiaTheme="minorHAnsi" w:hAnsiTheme="minorHAnsi" w:cs="Arial,Bold"/>
          <w:b/>
          <w:bCs/>
          <w:noProof w:val="0"/>
          <w:sz w:val="32"/>
          <w:szCs w:val="32"/>
          <w:rtl/>
          <w:lang w:eastAsia="en-US"/>
        </w:rPr>
      </w:pPr>
    </w:p>
    <w:sectPr w:rsidR="000D32E7" w:rsidSect="0054587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58EA" w14:textId="77777777" w:rsidR="00156428" w:rsidRDefault="00156428" w:rsidP="00156428">
      <w:r>
        <w:separator/>
      </w:r>
    </w:p>
  </w:endnote>
  <w:endnote w:type="continuationSeparator" w:id="0">
    <w:p w14:paraId="6262FE01" w14:textId="77777777" w:rsidR="00156428" w:rsidRDefault="00156428" w:rsidP="001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36BF" w14:textId="0A86A4AA" w:rsidR="00156428" w:rsidRDefault="00156428">
    <w:pPr>
      <w:pStyle w:val="a4"/>
    </w:pPr>
    <w:r w:rsidRPr="00156428">
      <w:rPr>
        <w:rtl/>
      </w:rPr>
      <w:drawing>
        <wp:anchor distT="0" distB="0" distL="114300" distR="114300" simplePos="0" relativeHeight="251660288" behindDoc="1" locked="0" layoutInCell="1" allowOverlap="1" wp14:anchorId="792D79A1" wp14:editId="4FF07471">
          <wp:simplePos x="0" y="0"/>
          <wp:positionH relativeFrom="page">
            <wp:posOffset>88120</wp:posOffset>
          </wp:positionH>
          <wp:positionV relativeFrom="paragraph">
            <wp:posOffset>-777240</wp:posOffset>
          </wp:positionV>
          <wp:extent cx="7603738" cy="13360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38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8F6A" w14:textId="77777777" w:rsidR="00156428" w:rsidRDefault="00156428" w:rsidP="00156428">
      <w:r>
        <w:separator/>
      </w:r>
    </w:p>
  </w:footnote>
  <w:footnote w:type="continuationSeparator" w:id="0">
    <w:p w14:paraId="52C971E1" w14:textId="77777777" w:rsidR="00156428" w:rsidRDefault="00156428" w:rsidP="0015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4797" w14:textId="1DC0DA62" w:rsidR="00156428" w:rsidRDefault="00156428">
    <w:pPr>
      <w:pStyle w:val="a7"/>
    </w:pPr>
    <w:r w:rsidRPr="00156428">
      <w:rPr>
        <w:rFonts w:hint="cs"/>
        <w:rtl/>
      </w:rPr>
      <w:drawing>
        <wp:anchor distT="0" distB="0" distL="114300" distR="114300" simplePos="0" relativeHeight="251659264" behindDoc="1" locked="0" layoutInCell="1" allowOverlap="1" wp14:anchorId="0F0CFC63" wp14:editId="721D43B7">
          <wp:simplePos x="0" y="0"/>
          <wp:positionH relativeFrom="page">
            <wp:posOffset>63436</wp:posOffset>
          </wp:positionH>
          <wp:positionV relativeFrom="page">
            <wp:posOffset>-202557</wp:posOffset>
          </wp:positionV>
          <wp:extent cx="7577820" cy="1967788"/>
          <wp:effectExtent l="0" t="0" r="4445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20" cy="19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30"/>
    <w:multiLevelType w:val="hybridMultilevel"/>
    <w:tmpl w:val="16147464"/>
    <w:lvl w:ilvl="0" w:tplc="FFFFFFFF">
      <w:start w:val="3"/>
      <w:numFmt w:val="decimal"/>
      <w:lvlText w:val="%1-"/>
      <w:lvlJc w:val="left"/>
      <w:pPr>
        <w:tabs>
          <w:tab w:val="num" w:pos="840"/>
        </w:tabs>
        <w:ind w:left="840" w:right="840" w:hanging="48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E2F1D3F"/>
    <w:multiLevelType w:val="singleLevel"/>
    <w:tmpl w:val="5834444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  <w:sz w:val="28"/>
      </w:rPr>
    </w:lvl>
  </w:abstractNum>
  <w:abstractNum w:abstractNumId="2" w15:restartNumberingAfterBreak="0">
    <w:nsid w:val="559E4BB0"/>
    <w:multiLevelType w:val="hybridMultilevel"/>
    <w:tmpl w:val="5E1EFC82"/>
    <w:lvl w:ilvl="0" w:tplc="1738192A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46B6D2C"/>
    <w:multiLevelType w:val="hybridMultilevel"/>
    <w:tmpl w:val="D04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5"/>
    <w:rsid w:val="00003D69"/>
    <w:rsid w:val="0006478D"/>
    <w:rsid w:val="000D32E7"/>
    <w:rsid w:val="000E4F55"/>
    <w:rsid w:val="00152F04"/>
    <w:rsid w:val="00156428"/>
    <w:rsid w:val="002F0905"/>
    <w:rsid w:val="00503D39"/>
    <w:rsid w:val="00545879"/>
    <w:rsid w:val="005E6E92"/>
    <w:rsid w:val="005F0FDD"/>
    <w:rsid w:val="00640CA1"/>
    <w:rsid w:val="007374C9"/>
    <w:rsid w:val="007E1A3F"/>
    <w:rsid w:val="00A07A6F"/>
    <w:rsid w:val="00B04144"/>
    <w:rsid w:val="00BC31CA"/>
    <w:rsid w:val="00C47ED6"/>
    <w:rsid w:val="00D75FAD"/>
    <w:rsid w:val="00D83F63"/>
    <w:rsid w:val="00E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504C2"/>
  <w15:docId w15:val="{760F78B2-AD69-43DC-9D58-44D87E3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0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F0905"/>
    <w:pPr>
      <w:keepNext/>
      <w:bidi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E12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2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3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3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2F0905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a3">
    <w:name w:val="Table Grid"/>
    <w:basedOn w:val="a1"/>
    <w:rsid w:val="002F09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2F0905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2F090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2F090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F0905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20">
    <w:name w:val="Medium List 2"/>
    <w:basedOn w:val="a1"/>
    <w:uiPriority w:val="66"/>
    <w:rsid w:val="002F0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E127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E12793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E1279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eastAsia="ar-SA"/>
    </w:rPr>
  </w:style>
  <w:style w:type="paragraph" w:styleId="a6">
    <w:name w:val="Body Text"/>
    <w:basedOn w:val="a"/>
    <w:link w:val="Char1"/>
    <w:rsid w:val="00E12793"/>
    <w:rPr>
      <w:rFonts w:cs="Simplified Arabic"/>
      <w:sz w:val="32"/>
      <w:szCs w:val="28"/>
    </w:rPr>
  </w:style>
  <w:style w:type="character" w:customStyle="1" w:styleId="Char1">
    <w:name w:val="نص أساسي Char"/>
    <w:basedOn w:val="a0"/>
    <w:link w:val="a6"/>
    <w:rsid w:val="00E12793"/>
    <w:rPr>
      <w:rFonts w:ascii="Times New Roman" w:eastAsia="Times New Roman" w:hAnsi="Times New Roman" w:cs="Simplified Arabic"/>
      <w:noProof/>
      <w:sz w:val="32"/>
      <w:szCs w:val="28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0D32E7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0D32E7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ar-SA"/>
    </w:rPr>
  </w:style>
  <w:style w:type="paragraph" w:styleId="a7">
    <w:name w:val="header"/>
    <w:basedOn w:val="a"/>
    <w:link w:val="Char2"/>
    <w:uiPriority w:val="99"/>
    <w:unhideWhenUsed/>
    <w:rsid w:val="00156428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7"/>
    <w:uiPriority w:val="99"/>
    <w:rsid w:val="00156428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A601FE95ED4E9C7EAF4AF28F2DE7" ma:contentTypeVersion="1" ma:contentTypeDescription="Create a new document." ma:contentTypeScope="" ma:versionID="38f9094f8ce64fbc283129ed6bb62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A4CA4-0F5B-4545-BADD-C0E1DA96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7F2AE-3540-4537-8FA1-EE3D03A0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831A5-AE66-41E1-B926-85291A6B5C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amere</dc:creator>
  <cp:lastModifiedBy>Saad,saber,saed,AL-thobiani</cp:lastModifiedBy>
  <cp:revision>3</cp:revision>
  <dcterms:created xsi:type="dcterms:W3CDTF">2015-11-11T08:46:00Z</dcterms:created>
  <dcterms:modified xsi:type="dcterms:W3CDTF">2021-08-10T18:36:00Z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0x010100F13AA601FE95ED4E9C7EAF4AF28F2DE7</vt:lpwstr>
  </property>
</Properties>
</file>